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INSTRUÇÕES PARA ELABORAÇÃO DE PROPOSTAS PARA SIMPÓSIOS, MESAS REDONDAS E WORKSHOPS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Propostas vencidas: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 de fevereiro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Aqui você encontrará instruções sobre como preencher o formulário de proposta de simpósio, mesa redonda ou workshop. Após o preenchimento do formulário, favor enviá-lo para o seguinte e-mail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congresoslaprim2024@outlook.com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indicando no assunto “Proposta para ___ (Simpósio, Mesa Redonda ou Workshop), V Congresso SLAPrim”.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dúvidas estaremos atentos através do mesmo endereço de e-mail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congresoslaprim2024@outlook.com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SINOPSE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Indique se você está solicitando um simpósio, workshop ou mesa-redonda. Forneça um título e uma sinopse clara e sucinta da sessão proposta (até 1500 caracteres, incluindo espaços), conforme irá aparecer no programa do evento. Evite o uso de referências a relatórios ou livros, abreviações ou jargões excessivamente técnicos. Descreva o assunto, destacando as questões científicas, inovações ou pesquisas a serem abordadas. Não nomeie nem faça referência aos apresentadores ou aos títulos das suas apresentações na sinopse. Os apresentadores são listados separadamente junto com os títulos e descrições das apresentações.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Todas as apresentações do simpósio serão agendadas em intervalos de 15 minutos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Por favor indique se você gostaria que 15 minutos extras de discussão fossem incluídos em seu simpósio.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FUNÇÕES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Organizador/Presidente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Nome, Afiliação, Contato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Coorganizador/Copresidente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(opcional): Nome, Afiliação, Contato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APRESENTADORES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Nome, Afiliação, Contato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Convidado ou Confirmado (“Convidado” significa que você entrou em contato com o apresentador e o seu convite está sendo considerado. “Confirmado” significa que o apresentador confirmou que está disponível durante as datas do evento e participará caso a proposta seja aceite).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cada apresentador (incluindo organizadores e coorganizadores, se forem apresentar), inclua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título provisório da apresentação (até 85 caracteres, incluindo espaços). Além disso, descreva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conteúdo proposto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ou a perspetiva da apresentação em poucas frases (até 500 caracteres, incluindo espaços). Isto é crucial para que os revisores entendam por que razão o apresentador é proposto. NÃO envie currículos, forneça informações biográficas nem envie resumos. A solicitação de envio de um resumo será feita APÓS o Comitê Científico ter feito a seleção do programa. Embora reconheça que ocorrerão algumas mudanças, o comitê reserva o direito de reconsiderar as sessões se as substituições de oradores após a aceitação desviarem o foco da proposta original.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APÓS ACEITAÇÃO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a proposta seja aceita, os organizadores serão notificados no dia 20 de março de 2024. Uma vez aceita a proposta, todos os resumos das sessões deverão ser enviados ao mesmo tempo que os demais resumos para apresentação de trabalhos no congresso. O prazo para envio de resumos será 24 de maio de 2024.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4º Congresso Colombiano e 5º Congresso Latino-Americano de Primatologia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APC-SLAPrim, Colombia, 2024.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Simpósio/Mesa Redonda/Workshop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3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3"/>
        <w:tblGridChange w:id="0">
          <w:tblGrid>
            <w:gridCol w:w="972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bottom w:color="dadada" w:space="0" w:sz="24" w:val="single"/>
            </w:tcBorders>
            <w:shd w:fill="dadada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6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SINOPSE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adada" w:space="0" w:sz="2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Proposta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70" w:right="0" w:hanging="175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 Simpósio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Gostaria que fossem incluídos 15 minutos para discussão no simpósio?  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70" w:right="0" w:hanging="175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Sim__ Não__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 Mesa redonda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Bloco de tempo solicitado: ___ minutos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 Workshop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Bloco de tempo solicitado:: ___ minutos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adada" w:space="0" w:sz="2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21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Título do Simpósio/Mesa Redonda/Workshop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Sinopse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1.500 caracteres incluindo espaços)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dadada" w:space="0" w:sz="48" w:val="single"/>
            </w:tcBorders>
            <w:shd w:fill="dadada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6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FUNÇÕES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Organizador/Presidente: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998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Co-organizador/co-presidente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(opcional):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favor indique o nome, afiliação e contato de cada co-organizador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3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9103"/>
        <w:tblGridChange w:id="0">
          <w:tblGrid>
            <w:gridCol w:w="620"/>
            <w:gridCol w:w="9103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bottom w:color="dadada" w:space="0" w:sz="48" w:val="single"/>
            </w:tcBorders>
            <w:shd w:fill="dadada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9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APRESENTADORES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restart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1)</w:t>
            </w:r>
          </w:p>
        </w:tc>
        <w:tc>
          <w:tcPr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Apresentador 1: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Convidado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 Confirmado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apresentação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85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proposto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(até 500 caracteres):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2)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Apresentador 2: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ind w:left="166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Convidado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5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 Confirmado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apresentação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85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proposto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(até 500 caracteres):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bottom w:color="dadada" w:space="0" w:sz="48" w:val="single"/>
            </w:tcBorders>
            <w:shd w:fill="dadada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9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APRESENTADORES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restart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3)</w:t>
            </w:r>
          </w:p>
        </w:tc>
        <w:tc>
          <w:tcPr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Apresentador 3: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Convidado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 Confirmado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apresentação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85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proposto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(até 500 caracteres):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4)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Apresentador 4: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ind w:left="166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Convidado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5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 Confirmado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apresentação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85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proposto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(até 500 caracteres):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3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9103"/>
        <w:tblGridChange w:id="0">
          <w:tblGrid>
            <w:gridCol w:w="620"/>
            <w:gridCol w:w="9103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bottom w:color="dadada" w:space="0" w:sz="48" w:val="single"/>
            </w:tcBorders>
            <w:shd w:fill="dadada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APRESENTADORES (Se você precisar adicionar mais de quatro apresentadores, copie e cole as caixas a seguir quantas vezes forem necessárias)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restart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x)</w:t>
            </w:r>
          </w:p>
        </w:tc>
        <w:tc>
          <w:tcPr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2" w:right="276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Apresentador x: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Afiliação: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ind w:left="166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4"/>
                <w:tab w:val="left" w:leader="none" w:pos="167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Convidado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2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 Confirmado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2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apresentação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85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vMerge w:val="continue"/>
            <w:tcBorders>
              <w:top w:color="dadada" w:space="0" w:sz="4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proposto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(até 500 caracteres):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rtl w:val="0"/>
      </w:rPr>
      <w:t xml:space="preserve">4º Congresso Colombiano e 5º Congresso Latino-Americano de Primatologia</w:t>
    </w:r>
  </w:p>
  <w:p w:rsidR="00000000" w:rsidDel="00000000" w:rsidP="00000000" w:rsidRDefault="00000000" w:rsidRPr="00000000" w14:paraId="000000C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</w:rPr>
    </w:pPr>
    <w:bookmarkStart w:colFirst="0" w:colLast="0" w:name="_heading=h.rs3hu64ywe0x" w:id="1"/>
    <w:bookmarkEnd w:id="1"/>
    <w:r w:rsidDel="00000000" w:rsidR="00000000" w:rsidRPr="00000000">
      <w:rPr>
        <w:rFonts w:ascii="Calibri" w:cs="Calibri" w:eastAsia="Calibri" w:hAnsi="Calibri"/>
        <w:rtl w:val="0"/>
      </w:rPr>
      <w:t xml:space="preserve">“Fortalecimento da pesquisa em primatologia na América Latina”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25-29 de novembro de 2024</w: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Pereira, Colombia</w:t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9LbkQuSpzsf7Sd1V3jjVyr2osw==">CgMxLjAyCGguZ2pkZ3hzMg5oLnJzM2h1NjR5d2UweDgAciExQ0N0eS1TM1JaWTBEOFpVZG40R3VPTmJXOTdLWk9JbjA=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